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沈阳市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城市精细化管理服务中心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（沈阳市</w:t>
      </w:r>
      <w:r>
        <w:rPr>
          <w:rFonts w:hint="eastAsia" w:ascii="方正小标宋简体" w:eastAsia="方正小标宋简体"/>
          <w:sz w:val="44"/>
          <w:szCs w:val="44"/>
        </w:rPr>
        <w:t>园林绿化与市容环卫管护中心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主要职能、内设机构、负责人及办公电话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一、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主要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（一）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为健全网格化城市管理体系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提升城市精细化管理水平等工作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提供服务保障和技术支持。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（二）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负责全市园林绿化、市政设施（供水、排水设施除外）、市容景观、环境卫生（垃圾分类）、城市除运雪、照明亮化等服务保障工作，配合开展城市精细化管理专项行动。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Hlk117939508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（三）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负责城市精细化管理一网统管（运管服）平台运行的服务保障工作。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（四）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承担主管部门交办的其他工作。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二、内设机构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（一）办公室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负责文电、信息、档案、督查等工作；负责文字综合工作；负责安全、保密、后勤和固定资产管理等工作；负责法律风险防范体系建设、解决法律纠纷、办理法律事务和相关文件的合法性审核等工作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；负责中心营商环境建设工作。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主任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王海宇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23413101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（二）党群工作部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负责党的组织、党风廉政、宣传教育、思想工作、意识形态、精神文明建设、统战等党务工作；负责信访、维稳及工会、共青团、妇联等群团工作；负责纪检、监察工作。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部长：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江海霞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 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88325170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（三）人力资源部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负责机构编制、人事管理、队伍建设和离退休干部等工作。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负责人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88325171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（四）财务部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负责财务管理、资产管理、政府采购、财务审计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、城市管理年度维护计划申报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部长：张楠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88325187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（五）市政设施保障部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负责为全市道路、桥梁、隧道、城市家具等市政设施管理工作提供支持和保障。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陈巍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（六）园林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设施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负责为城市园林绿化管理工作提供支持与保障；负责为组织实施园林绿化专项整治活动提供支持与保障。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部长：王明哲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88325179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（七）环境卫生保障部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城乡环境卫生道路扫保、生活垃圾收运、环卫设施运维等管理工作提供支持和保障；为城市冬季除运雪管理工作提供支持和保障；负责为城市生活垃圾（含建筑垃圾）处置管理提供支持和保障。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高波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23413309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（八）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城市照明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亮化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保障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负责为城市功能性照明和景观性照明（亮化）工作提供支持和保障。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尤宏晔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22516922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" w:eastAsia="zh-CN"/>
        </w:rPr>
        <w:t>（九）市容秩序保障部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负责为全市市容秩序、街设公共设施等管理工作提供支持和保障。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吴国敬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23987118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" w:eastAsia="zh-CN"/>
        </w:rPr>
        <w:t>（十）精细化管理综合保障部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负责为城市精细化管理综合统计、调研、政策宣传、考核评估工作提供支持和保障；负责为推行路长制和城市网格化常态管理工作提供支持和保障；负责为重点交通枢纽、铁路沿线、重大活动等环境综合整治提升工作提供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牛志鹏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22535221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" w:eastAsia="zh-CN"/>
        </w:rPr>
        <w:t>（十一）生活垃圾分类保障部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负责对生活垃圾分类日常检查、考核、宣传、标准制定工作提供支持与保障；负责组织开展生活垃圾分类各项活动；负责协调社会各方力量参与生活垃圾分类工作。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戴庆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办公电话：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lang w:val="en" w:eastAsia="zh-CN" w:bidi="ar-SA"/>
        </w:rPr>
        <w:t>（十二）浑河景观保障部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负责为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lang w:val="en" w:eastAsia="zh-CN" w:bidi="ar-SA"/>
        </w:rPr>
        <w:t>统筹浑河城市段规划建设工作提供服务保障；负责对浑河滩地内园林绿化、市政设施、环境卫生和景点建筑日常养护管理等工作提供保障。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三、直属机构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（一）南湖公园管理中心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负责南湖公园的园容园务管理、园林绿化、游乐场管理等服务保障工作；负责为游客提供旅游景区各项功能服务工作。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办公地址：沈阳市和平区文化路1号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主任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刘晓旭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23911905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（二）运河景观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管理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负责对流经市内的南运河、卫工河、新开河两岸市容环境卫生、风景园林绿化设施、景点建筑及水面管理维护的服务保障工作；负责龙王庙公园的绿化、环境卫生及园内设施维护的服务保障工作。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办公地址：沈阳市大东区和睦路63号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主任：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杜学智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24327431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（三）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户外广告保障中心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户外媒体、广告牌匾设施监管的服务保障工作。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总站路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主任：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办公电话：23987018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（四）沈阳市数字化城市管理服务中心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负责数字化城市管理系统运行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、“一网统管”系统运行的管理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办公地址：沈阳市和平区南京北街55号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主任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黄实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CESI仿宋-GB2312" w:hAnsi="CESI仿宋-GB2312" w:eastAsia="CESI仿宋-GB2312" w:cs="CESI仿宋-GB2312"/>
          <w:sz w:val="32"/>
          <w:szCs w:val="32"/>
        </w:rPr>
        <w:t>办公电话：827107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701" w:right="1474" w:bottom="1701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7DB2"/>
    <w:rsid w:val="001724C1"/>
    <w:rsid w:val="001A1F52"/>
    <w:rsid w:val="00272CB8"/>
    <w:rsid w:val="002B7504"/>
    <w:rsid w:val="003219FF"/>
    <w:rsid w:val="00323B43"/>
    <w:rsid w:val="003B2B35"/>
    <w:rsid w:val="003C757C"/>
    <w:rsid w:val="003D37D8"/>
    <w:rsid w:val="00415137"/>
    <w:rsid w:val="00426133"/>
    <w:rsid w:val="004358AB"/>
    <w:rsid w:val="004768E1"/>
    <w:rsid w:val="005D062D"/>
    <w:rsid w:val="005F07C0"/>
    <w:rsid w:val="005F4575"/>
    <w:rsid w:val="00664497"/>
    <w:rsid w:val="0067784A"/>
    <w:rsid w:val="006B0C94"/>
    <w:rsid w:val="006C03C5"/>
    <w:rsid w:val="007B4804"/>
    <w:rsid w:val="00817E8D"/>
    <w:rsid w:val="0087557A"/>
    <w:rsid w:val="008A2208"/>
    <w:rsid w:val="008A73E2"/>
    <w:rsid w:val="008B7726"/>
    <w:rsid w:val="009556D5"/>
    <w:rsid w:val="009A28FB"/>
    <w:rsid w:val="009D0151"/>
    <w:rsid w:val="009E4E03"/>
    <w:rsid w:val="00A76554"/>
    <w:rsid w:val="00A82F95"/>
    <w:rsid w:val="00A952D4"/>
    <w:rsid w:val="00AE287D"/>
    <w:rsid w:val="00BA6CDB"/>
    <w:rsid w:val="00C47F13"/>
    <w:rsid w:val="00C91317"/>
    <w:rsid w:val="00D31D50"/>
    <w:rsid w:val="00E837DC"/>
    <w:rsid w:val="00EC6221"/>
    <w:rsid w:val="00F37F73"/>
    <w:rsid w:val="00FF67CE"/>
    <w:rsid w:val="108E034A"/>
    <w:rsid w:val="1FBE70AB"/>
    <w:rsid w:val="2DD2B083"/>
    <w:rsid w:val="2F5E6D15"/>
    <w:rsid w:val="2FFFA97B"/>
    <w:rsid w:val="37D9707B"/>
    <w:rsid w:val="3F57E9E9"/>
    <w:rsid w:val="3F7BF262"/>
    <w:rsid w:val="47FF32CE"/>
    <w:rsid w:val="4FFFDD59"/>
    <w:rsid w:val="57BF90E8"/>
    <w:rsid w:val="5B4F42D4"/>
    <w:rsid w:val="66F985E8"/>
    <w:rsid w:val="6B1BBC76"/>
    <w:rsid w:val="6E6F1201"/>
    <w:rsid w:val="6F3C270D"/>
    <w:rsid w:val="70FB83F4"/>
    <w:rsid w:val="72AF4111"/>
    <w:rsid w:val="75553700"/>
    <w:rsid w:val="76F78BF5"/>
    <w:rsid w:val="76FFD5A3"/>
    <w:rsid w:val="770F9577"/>
    <w:rsid w:val="77AD4E5C"/>
    <w:rsid w:val="77D570B5"/>
    <w:rsid w:val="77F7EEE6"/>
    <w:rsid w:val="7A01A2EE"/>
    <w:rsid w:val="7AF6A9E1"/>
    <w:rsid w:val="7BDDBDFD"/>
    <w:rsid w:val="7BFF6275"/>
    <w:rsid w:val="7DDBAF17"/>
    <w:rsid w:val="7DF9B07C"/>
    <w:rsid w:val="7E3F14AB"/>
    <w:rsid w:val="7EDEBDD5"/>
    <w:rsid w:val="7F1B6712"/>
    <w:rsid w:val="7F99F9B3"/>
    <w:rsid w:val="7FAFB064"/>
    <w:rsid w:val="817F3A77"/>
    <w:rsid w:val="8FEFB023"/>
    <w:rsid w:val="9974E42D"/>
    <w:rsid w:val="9FE728D7"/>
    <w:rsid w:val="AFDB3BF0"/>
    <w:rsid w:val="B36F2CDF"/>
    <w:rsid w:val="BC7F277C"/>
    <w:rsid w:val="BEF1CFE0"/>
    <w:rsid w:val="BEFF1CE2"/>
    <w:rsid w:val="BFBD9662"/>
    <w:rsid w:val="BFFFE1BC"/>
    <w:rsid w:val="C8FFE6A4"/>
    <w:rsid w:val="DE9A56CC"/>
    <w:rsid w:val="E7FD68BD"/>
    <w:rsid w:val="EAD51854"/>
    <w:rsid w:val="EBBC7206"/>
    <w:rsid w:val="EBC8AF77"/>
    <w:rsid w:val="EBDD0705"/>
    <w:rsid w:val="EFF9CE89"/>
    <w:rsid w:val="FA9D53C8"/>
    <w:rsid w:val="FB77483A"/>
    <w:rsid w:val="FBED8437"/>
    <w:rsid w:val="FD6916EE"/>
    <w:rsid w:val="FEC9EE0A"/>
    <w:rsid w:val="FEF59E9C"/>
    <w:rsid w:val="FF7FDE04"/>
    <w:rsid w:val="FF7FED5F"/>
    <w:rsid w:val="FFF3A567"/>
    <w:rsid w:val="FFFE0771"/>
    <w:rsid w:val="FF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time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1680</Words>
  <Characters>1791</Characters>
  <Lines>11</Lines>
  <Paragraphs>3</Paragraphs>
  <TotalTime>20</TotalTime>
  <ScaleCrop>false</ScaleCrop>
  <LinksUpToDate>false</LinksUpToDate>
  <CharactersWithSpaces>1928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user</dc:creator>
  <cp:lastModifiedBy>user</cp:lastModifiedBy>
  <cp:lastPrinted>2020-11-22T07:51:00Z</cp:lastPrinted>
  <dcterms:modified xsi:type="dcterms:W3CDTF">2026-05-09T16:40:44Z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eyJoZGlkIjoiZjU3YjBhZWY3ZTExODJhY2Q0M2UzZmU5MTFiN2ZhMTgiLCJ1c2VySWQiOiIzMDE5NjI4NDUifQ==</vt:lpwstr>
  </property>
  <property fmtid="{D5CDD505-2E9C-101B-9397-08002B2CF9AE}" pid="4" name="ICV">
    <vt:lpwstr>6EF0C7EED60A4BA7AA137DE45612473A_13</vt:lpwstr>
  </property>
</Properties>
</file>